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10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4"/>
        <w:gridCol w:w="5101"/>
      </w:tblGrid>
      <w:tr w:rsidR="00F33D3D" w:rsidRPr="004E4B16" w14:paraId="602B22BC" w14:textId="77777777" w:rsidTr="00024DA6">
        <w:trPr>
          <w:trHeight w:val="513"/>
        </w:trPr>
        <w:tc>
          <w:tcPr>
            <w:tcW w:w="5024" w:type="dxa"/>
          </w:tcPr>
          <w:p w14:paraId="57EB8C24" w14:textId="34F50BBF" w:rsidR="00F33D3D" w:rsidRPr="004E4B16" w:rsidRDefault="00845DF6" w:rsidP="00EA3C95">
            <w:pP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E4B16">
              <w:rPr>
                <w:rFonts w:asciiTheme="minorHAnsi" w:hAnsiTheme="minorHAnsi" w:cstheme="minorHAnsi"/>
                <w:b/>
                <w:sz w:val="20"/>
                <w:szCs w:val="20"/>
              </w:rPr>
              <w:t>Стратешки циљ</w:t>
            </w:r>
            <w:r w:rsidR="00EA3C95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3</w:t>
            </w:r>
            <w:r w:rsidR="00EA3C95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="00EA3C9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30748E"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Еколошки одржива, комунално опремљена</w:t>
            </w:r>
            <w:r w:rsidR="0030748E" w:rsidRPr="004E4B16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30748E"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енергетски ефикасна и безбједна средина -  </w:t>
            </w:r>
            <w:r w:rsidR="0030748E" w:rsidRPr="004E4B16">
              <w:rPr>
                <w:rFonts w:asciiTheme="minorHAnsi" w:hAnsiTheme="minorHAnsi" w:cstheme="minorHAnsi"/>
                <w:i/>
                <w:sz w:val="20"/>
                <w:szCs w:val="20"/>
                <w:lang w:val="sr-Latn-RS"/>
              </w:rPr>
              <w:t>G</w:t>
            </w:r>
            <w:r w:rsidR="0030748E" w:rsidRPr="004E4B16">
              <w:rPr>
                <w:rFonts w:asciiTheme="minorHAnsi" w:hAnsiTheme="minorHAnsi" w:cstheme="minorHAnsi"/>
                <w:i/>
                <w:sz w:val="20"/>
                <w:szCs w:val="20"/>
                <w:lang w:val="sr-Cyrl-RS"/>
              </w:rPr>
              <w:t xml:space="preserve">reen </w:t>
            </w:r>
            <w:r w:rsidR="0030748E" w:rsidRPr="004E4B16">
              <w:rPr>
                <w:rFonts w:asciiTheme="minorHAnsi" w:hAnsiTheme="minorHAnsi" w:cstheme="minorHAnsi"/>
                <w:i/>
                <w:sz w:val="20"/>
                <w:szCs w:val="20"/>
                <w:lang w:val="sr-Latn-RS"/>
              </w:rPr>
              <w:t>C</w:t>
            </w:r>
            <w:r w:rsidR="0030748E" w:rsidRPr="004E4B16">
              <w:rPr>
                <w:rFonts w:asciiTheme="minorHAnsi" w:hAnsiTheme="minorHAnsi" w:cstheme="minorHAnsi"/>
                <w:i/>
                <w:sz w:val="20"/>
                <w:szCs w:val="20"/>
                <w:lang w:val="sr-Cyrl-RS"/>
              </w:rPr>
              <w:t>ity</w:t>
            </w:r>
            <w:r w:rsidR="0030748E"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</w:p>
        </w:tc>
        <w:tc>
          <w:tcPr>
            <w:tcW w:w="5101" w:type="dxa"/>
          </w:tcPr>
          <w:p w14:paraId="091AB1FE" w14:textId="45CBAF0E" w:rsidR="004907F6" w:rsidRPr="004E4B16" w:rsidRDefault="00F33D3D" w:rsidP="00EA3C95">
            <w:pPr>
              <w:spacing w:before="120"/>
              <w:jc w:val="both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4E4B16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Pr="004E4B16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30748E" w:rsidRPr="004E4B1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sr-Cyrl-RS" w:eastAsia="bs-Latn-BA"/>
              </w:rPr>
              <w:t xml:space="preserve"> </w:t>
            </w:r>
            <w:r w:rsidR="0030748E" w:rsidRPr="004E4B16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sr-Cyrl-RS" w:eastAsia="bs-Latn-BA"/>
              </w:rPr>
              <w:t xml:space="preserve">Заштићено природно насљеђе, </w:t>
            </w:r>
            <w:r w:rsidR="0030748E"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унапређено стање парковских и зелених површина до </w:t>
            </w:r>
            <w:r w:rsidR="00EA3C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30748E"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EA3C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30748E"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</w:t>
            </w:r>
            <w:r w:rsidR="0030748E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 </w:t>
            </w:r>
            <w:r w:rsidR="007C1F28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 </w:t>
            </w:r>
          </w:p>
        </w:tc>
      </w:tr>
      <w:tr w:rsidR="00F33D3D" w:rsidRPr="004E4B16" w14:paraId="47B7D5AB" w14:textId="77777777" w:rsidTr="00024DA6">
        <w:trPr>
          <w:trHeight w:val="670"/>
        </w:trPr>
        <w:tc>
          <w:tcPr>
            <w:tcW w:w="10125" w:type="dxa"/>
            <w:gridSpan w:val="2"/>
            <w:shd w:val="clear" w:color="auto" w:fill="365F91"/>
            <w:vAlign w:val="center"/>
          </w:tcPr>
          <w:p w14:paraId="1F8AD727" w14:textId="7296D9B5" w:rsidR="008C616E" w:rsidRPr="004E4B16" w:rsidRDefault="00F33D3D" w:rsidP="0008400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Cyrl-BA"/>
              </w:rPr>
            </w:pPr>
            <w:r w:rsidRPr="004E4B16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 w:rsidRPr="004E4B16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024DA6" w:rsidRPr="004E4B16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 xml:space="preserve"> 3.6.2</w:t>
            </w:r>
            <w:r w:rsidR="004E4B16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>.</w:t>
            </w:r>
            <w:r w:rsidR="00845DF6" w:rsidRPr="004E4B16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4E4B1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И</w:t>
            </w:r>
            <w:r w:rsidR="004E4B16" w:rsidRPr="004E4B1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зградња нових и oдржавање и</w:t>
            </w:r>
            <w:r w:rsidR="004E4B16" w:rsidRPr="004E4B16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 w:eastAsia="bs-Latn-BA"/>
              </w:rPr>
              <w:t xml:space="preserve"> </w:t>
            </w:r>
            <w:r w:rsidR="004E4B16" w:rsidRPr="004E4B16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>у</w:t>
            </w:r>
            <w:r w:rsidR="004E4B16" w:rsidRPr="004E4B16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 w:eastAsia="bs-Latn-BA"/>
              </w:rPr>
              <w:t xml:space="preserve">ређење постојећих </w:t>
            </w:r>
            <w:r w:rsidR="004E4B1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 xml:space="preserve">парковских, </w:t>
            </w:r>
            <w:r w:rsidR="004E4B16" w:rsidRPr="004E4B1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зелених и других  јавних  површина</w:t>
            </w:r>
          </w:p>
          <w:p w14:paraId="71E05F60" w14:textId="44AE2886" w:rsidR="00F33D3D" w:rsidRPr="004E4B16" w:rsidRDefault="008C616E" w:rsidP="0030748E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bs-Cyrl-BA"/>
              </w:rPr>
            </w:pPr>
            <w:r w:rsidRPr="004E4B16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4E4B16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Pr="004E4B16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4E4B16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4E4B16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 </w:t>
            </w:r>
            <w:r w:rsidR="00845DF6" w:rsidRPr="004E4B16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30748E" w:rsidRPr="004E4B16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Cyrl-BA"/>
              </w:rPr>
              <w:t xml:space="preserve"> </w:t>
            </w:r>
            <w:r w:rsidR="00C16CDA" w:rsidRPr="004E4B16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Latn-CS"/>
              </w:rPr>
              <w:t>M.</w:t>
            </w:r>
            <w:r w:rsidR="004E4B16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C16CDA" w:rsidRPr="004E4B16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Latn-CS"/>
              </w:rPr>
              <w:t xml:space="preserve">3.6.2.6. </w:t>
            </w:r>
            <w:r w:rsidR="0030748E" w:rsidRPr="004E4B16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Cyrl-BA"/>
              </w:rPr>
              <w:t>Мале инт</w:t>
            </w:r>
            <w:r w:rsidR="004E4B16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Cyrl-BA"/>
              </w:rPr>
              <w:t>ервенције у простору</w:t>
            </w:r>
          </w:p>
        </w:tc>
      </w:tr>
      <w:tr w:rsidR="00F33D3D" w:rsidRPr="004E4B16" w14:paraId="28B7BDBD" w14:textId="77777777" w:rsidTr="00024DA6">
        <w:trPr>
          <w:trHeight w:val="1516"/>
        </w:trPr>
        <w:tc>
          <w:tcPr>
            <w:tcW w:w="10125" w:type="dxa"/>
            <w:gridSpan w:val="2"/>
          </w:tcPr>
          <w:p w14:paraId="310425C0" w14:textId="77777777" w:rsidR="004E4B16" w:rsidRDefault="00F33D3D" w:rsidP="00590143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Cyrl-BA"/>
              </w:rPr>
            </w:pPr>
            <w:r w:rsidRPr="004E4B1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4E4B1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4E4B16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4E4B16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2E081E" w:rsidRPr="004E4B1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4E4B16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="00323920" w:rsidRPr="004E4B16">
              <w:rPr>
                <w:rFonts w:asciiTheme="minorHAnsi" w:hAnsiTheme="minorHAnsi" w:cstheme="minorHAnsi"/>
                <w:b/>
                <w:sz w:val="20"/>
                <w:szCs w:val="20"/>
                <w:lang w:val="bs-Cyrl-BA"/>
              </w:rPr>
              <w:t xml:space="preserve"> </w:t>
            </w:r>
          </w:p>
          <w:p w14:paraId="20C46086" w14:textId="380295F8" w:rsidR="00F33D3D" w:rsidRPr="004E4B16" w:rsidRDefault="00590143" w:rsidP="006C632D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Cyrl-BA"/>
              </w:rPr>
            </w:pPr>
            <w:r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Мале интервенције у простору нуде могућност да  се</w:t>
            </w:r>
            <w:r w:rsidR="00E00626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 </w:t>
            </w:r>
            <w:r w:rsidR="00CE49F1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заједничи учине пома</w:t>
            </w:r>
            <w:r w:rsidR="00DD7FF7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ц</w:t>
            </w:r>
            <w:r w:rsidR="00CE49F1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и и </w:t>
            </w:r>
            <w:r w:rsidR="00E00626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м</w:t>
            </w:r>
            <w:r w:rsidR="00CE49F1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ијења</w:t>
            </w:r>
            <w:r w:rsidR="009F0DFB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 свијести грађан</w:t>
            </w:r>
            <w:r w:rsidR="00E00626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а</w:t>
            </w:r>
            <w:r w:rsidR="00635C48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 и корак по корак</w:t>
            </w:r>
            <w:r w:rsidR="006C632D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 и афирмишу његови заборављени потенцијали</w:t>
            </w:r>
            <w:r w:rsidR="001023A4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. Без ограничења</w:t>
            </w:r>
            <w:r w:rsid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 </w:t>
            </w:r>
            <w:r w:rsidR="001023A4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и сујете</w:t>
            </w:r>
            <w:r w:rsidR="00635C48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 отклањају уочени проблеми, од микролокације ка уређењу цијеле територије града</w:t>
            </w:r>
            <w:r w:rsidR="001023A4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, јача дух заједништва и толеранције</w:t>
            </w:r>
            <w:r w:rsid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, активира кул</w:t>
            </w:r>
            <w:r w:rsidR="006C632D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тура сјећања</w:t>
            </w:r>
            <w:r w:rsidR="00CE49F1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. </w:t>
            </w:r>
            <w:r w:rsidR="007E6558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Отклањањем </w:t>
            </w:r>
            <w:r w:rsidR="006C632D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уочених </w:t>
            </w:r>
            <w:r w:rsidR="007E6558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проблема</w:t>
            </w:r>
            <w:r w:rsidR="006C632D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-конфликта</w:t>
            </w:r>
            <w:r w:rsidR="007E6558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 у функционисању града рјешава </w:t>
            </w:r>
            <w:r w:rsidR="006C632D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се и све присутније </w:t>
            </w:r>
            <w:r w:rsidR="007E6558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питање отуђе</w:t>
            </w:r>
            <w:r w:rsidR="001023A4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ности грађана</w:t>
            </w:r>
            <w:r w:rsidR="006C632D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, те </w:t>
            </w:r>
            <w:r w:rsidR="001023A4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буди јавни интерес, као </w:t>
            </w:r>
            <w:r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ви</w:t>
            </w:r>
            <w:r w:rsidR="00CE49F1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ши степен </w:t>
            </w:r>
            <w:r w:rsidR="001023A4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заједничке </w:t>
            </w:r>
            <w:r w:rsidR="00CE49F1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бриге</w:t>
            </w:r>
            <w:r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 за </w:t>
            </w:r>
            <w:r w:rsidR="00E00626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животно окружење</w:t>
            </w:r>
            <w:r w:rsidR="00635C48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 свих циљаних група</w:t>
            </w:r>
            <w:r w:rsidR="00CE49F1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,</w:t>
            </w:r>
            <w:r w:rsidR="007E6558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 </w:t>
            </w:r>
            <w:r w:rsidR="00635C48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од нивоа </w:t>
            </w:r>
            <w:r w:rsidR="007E6558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појединца</w:t>
            </w:r>
            <w:r w:rsidR="00635C48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, </w:t>
            </w:r>
            <w:r w:rsidR="007E6558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до свих носиоца</w:t>
            </w:r>
            <w:r w:rsidR="00635C48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 </w:t>
            </w:r>
            <w:r w:rsidR="001023A4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и актера у обављању </w:t>
            </w:r>
            <w:r w:rsidR="00635C48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свакодневних активности</w:t>
            </w:r>
            <w:r w:rsidR="007E6558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. Циљ је по</w:t>
            </w:r>
            <w:r w:rsidR="00635C48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нуди</w:t>
            </w:r>
            <w:r w:rsidR="007E6558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ти</w:t>
            </w:r>
            <w:r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 промишљеније</w:t>
            </w:r>
            <w:r w:rsidR="00E00626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, садржајније и свеобухватније </w:t>
            </w:r>
            <w:r w:rsidR="00CE49F1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кориш</w:t>
            </w:r>
            <w:r w:rsidR="001023A4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ћ</w:t>
            </w:r>
            <w:r w:rsidR="00CE49F1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ење отворених јавних</w:t>
            </w:r>
            <w:r w:rsidR="00E00626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 простора</w:t>
            </w:r>
            <w:r w:rsidR="001023A4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, кроз синергетско дјеловање свих, чинећи их доступним и угодним за коришћење</w:t>
            </w:r>
            <w:r w:rsidR="00E00626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. </w:t>
            </w:r>
            <w:r w:rsidR="00635C48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Истовремено се унутар насеља </w:t>
            </w:r>
            <w:r w:rsidR="00CE49F1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о</w:t>
            </w:r>
            <w:r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сигура</w:t>
            </w:r>
            <w:r w:rsidR="00CE49F1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ва</w:t>
            </w:r>
            <w:r w:rsidR="00E00626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 </w:t>
            </w:r>
            <w:r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угодније и безбједније кретање </w:t>
            </w:r>
            <w:r w:rsidR="00635C48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пјешака и бициклиста и </w:t>
            </w:r>
            <w:r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афирм</w:t>
            </w:r>
            <w:r w:rsidR="00CE49F1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ише облик</w:t>
            </w:r>
            <w:r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 транспорт</w:t>
            </w:r>
            <w:r w:rsidR="00CE49F1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а</w:t>
            </w:r>
            <w:r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 који не угрожава природу (</w:t>
            </w:r>
            <w:r w:rsidR="00E00626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основне компоненте: </w:t>
            </w:r>
            <w:r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воду, ваздух, земљу...). </w:t>
            </w:r>
            <w:r w:rsidR="00CE49F1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>Мале интервенције су</w:t>
            </w:r>
            <w:r w:rsidR="00E00626" w:rsidRPr="004E4B1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Cyrl-BA"/>
              </w:rPr>
              <w:t xml:space="preserve"> прилика да се</w:t>
            </w:r>
            <w:r w:rsidRPr="004E4B16">
              <w:rPr>
                <w:rFonts w:asciiTheme="minorHAnsi" w:hAnsiTheme="minorHAnsi" w:cstheme="minorHAnsi"/>
                <w:sz w:val="20"/>
                <w:szCs w:val="20"/>
                <w:lang w:val="bs-Cyrl-BA" w:eastAsia="hr-HR"/>
              </w:rPr>
              <w:t xml:space="preserve"> поврат</w:t>
            </w:r>
            <w:r w:rsidR="00E00626" w:rsidRPr="004E4B16">
              <w:rPr>
                <w:rFonts w:asciiTheme="minorHAnsi" w:hAnsiTheme="minorHAnsi" w:cstheme="minorHAnsi"/>
                <w:sz w:val="20"/>
                <w:szCs w:val="20"/>
                <w:lang w:val="bs-Cyrl-BA" w:eastAsia="hr-HR"/>
              </w:rPr>
              <w:t>и</w:t>
            </w:r>
            <w:r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контрол</w:t>
            </w:r>
            <w:r w:rsidR="00E00626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а</w:t>
            </w:r>
            <w:r w:rsidR="003A59CA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, мапирају сва </w:t>
            </w:r>
            <w:r w:rsidR="006C632D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уочена </w:t>
            </w:r>
            <w:r w:rsidR="003A59CA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мјеста и</w:t>
            </w:r>
            <w:r w:rsidR="00287570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</w:t>
            </w:r>
            <w:r w:rsidR="00E00626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активно утиче</w:t>
            </w:r>
            <w:r w:rsidR="001265C5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на </w:t>
            </w:r>
            <w:r w:rsidR="006C632D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квалитативне </w:t>
            </w:r>
            <w:r w:rsidR="001265C5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промјене</w:t>
            </w:r>
            <w:r w:rsidR="005019BA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у урбаној средини</w:t>
            </w:r>
            <w:r w:rsidR="003A59CA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. Циљ је</w:t>
            </w:r>
            <w:r w:rsidR="00CE49F1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</w:t>
            </w:r>
            <w:r w:rsidR="00E00626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јавни</w:t>
            </w:r>
            <w:r w:rsidR="00CE49F1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</w:t>
            </w:r>
            <w:r w:rsidR="003A59CA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отворени </w:t>
            </w:r>
            <w:r w:rsidR="00CE49F1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простор </w:t>
            </w:r>
            <w:r w:rsidR="003A59CA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сачувати, оплеменити и </w:t>
            </w:r>
            <w:r w:rsidR="00CE49F1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обликов</w:t>
            </w:r>
            <w:r w:rsidR="006C632D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но уредити </w:t>
            </w:r>
            <w:r w:rsidR="005019BA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као подстицајно, с</w:t>
            </w:r>
            <w:r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ретно и здраво мјесто </w:t>
            </w:r>
            <w:r w:rsidR="005019BA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угодн</w:t>
            </w:r>
            <w:r w:rsidR="00CE49F1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о</w:t>
            </w:r>
            <w:r w:rsidR="005019BA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за свакодневне активности</w:t>
            </w:r>
            <w:r w:rsidR="003A59CA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свих циљан</w:t>
            </w:r>
            <w:r w:rsidR="006C632D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их група корисника уз јасна</w:t>
            </w:r>
            <w:r w:rsidR="003A59CA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правила и консензус</w:t>
            </w:r>
            <w:r w:rsidR="005019BA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. </w:t>
            </w:r>
            <w:r w:rsidR="006C632D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Оч</w:t>
            </w:r>
            <w:r w:rsidR="003A59CA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ување и и</w:t>
            </w:r>
            <w:r w:rsidR="00B84F4E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нтеграција</w:t>
            </w:r>
            <w:r w:rsidR="005019BA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природе (зелене структуре, воде, дневне свјетлости и свјежег ваздуха)</w:t>
            </w:r>
            <w:r w:rsidR="00E00626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</w:t>
            </w:r>
            <w:r w:rsidR="003A59CA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у урбано ткиво</w:t>
            </w:r>
            <w:r w:rsidR="005019BA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значајно</w:t>
            </w:r>
            <w:r w:rsidR="003A59CA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се унапређује</w:t>
            </w:r>
            <w:r w:rsidR="005019BA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квалитет живота у граду</w:t>
            </w:r>
            <w:r w:rsidR="003A59CA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, али и мијења свијест грађања</w:t>
            </w:r>
            <w:r w:rsidR="005019BA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.</w:t>
            </w:r>
            <w:r w:rsidR="00B84F4E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Мале интервенције су</w:t>
            </w:r>
            <w:r w:rsidR="00E00626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начин </w:t>
            </w:r>
            <w:r w:rsidR="00B84F4E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(модел и методологија) како </w:t>
            </w:r>
            <w:r w:rsidR="00E00626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да се з</w:t>
            </w:r>
            <w:r w:rsidR="005019BA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нање</w:t>
            </w:r>
            <w:r w:rsidR="00BD7AE9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, мудрост</w:t>
            </w:r>
            <w:r w:rsidR="005019BA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и искуство </w:t>
            </w:r>
            <w:r w:rsidR="00BD7AE9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расположивих људских ресурса у граду</w:t>
            </w:r>
            <w:r w:rsidR="006C632D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искорити на најбољи начин</w:t>
            </w:r>
            <w:r w:rsidR="00BD7AE9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, уз </w:t>
            </w:r>
            <w:r w:rsidR="005019BA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разумијевање и подршку градских власти </w:t>
            </w:r>
            <w:r w:rsidR="00B84F4E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за добробит свих грађана. У</w:t>
            </w:r>
            <w:r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равнотежен економски и друштвени развој </w:t>
            </w:r>
            <w:r w:rsidR="00B84F4E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кроз стратегију </w:t>
            </w:r>
            <w:r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нуде </w:t>
            </w:r>
            <w:r w:rsidR="00B84F4E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нове могућности трагању ка</w:t>
            </w:r>
            <w:r w:rsidR="00BD7AE9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угодније</w:t>
            </w:r>
            <w:r w:rsidR="00B84F4E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м</w:t>
            </w:r>
            <w:r w:rsidR="00E00626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и сигурније</w:t>
            </w:r>
            <w:r w:rsidR="00B84F4E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м</w:t>
            </w:r>
            <w:r w:rsidR="00BD7AE9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мјесту за живот "на што природнији начин"</w:t>
            </w:r>
            <w:r w:rsidR="003A59CA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и враћа потиснут и препознатљив идентитет </w:t>
            </w:r>
            <w:r w:rsidR="003A59CA"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-  </w:t>
            </w:r>
            <w:r w:rsidR="003A59CA" w:rsidRPr="004E4B16">
              <w:rPr>
                <w:rFonts w:asciiTheme="minorHAnsi" w:hAnsiTheme="minorHAnsi" w:cstheme="minorHAnsi"/>
                <w:i/>
                <w:sz w:val="20"/>
                <w:szCs w:val="20"/>
                <w:lang w:val="sr-Latn-RS"/>
              </w:rPr>
              <w:t>G</w:t>
            </w:r>
            <w:r w:rsidR="003A59CA" w:rsidRPr="004E4B16">
              <w:rPr>
                <w:rFonts w:asciiTheme="minorHAnsi" w:hAnsiTheme="minorHAnsi" w:cstheme="minorHAnsi"/>
                <w:i/>
                <w:sz w:val="20"/>
                <w:szCs w:val="20"/>
                <w:lang w:val="sr-Cyrl-RS"/>
              </w:rPr>
              <w:t xml:space="preserve">reen </w:t>
            </w:r>
            <w:r w:rsidR="003A59CA" w:rsidRPr="004E4B16">
              <w:rPr>
                <w:rFonts w:asciiTheme="minorHAnsi" w:hAnsiTheme="minorHAnsi" w:cstheme="minorHAnsi"/>
                <w:i/>
                <w:sz w:val="20"/>
                <w:szCs w:val="20"/>
                <w:lang w:val="sr-Latn-RS"/>
              </w:rPr>
              <w:t>C</w:t>
            </w:r>
            <w:r w:rsidR="003A59CA" w:rsidRPr="004E4B16">
              <w:rPr>
                <w:rFonts w:asciiTheme="minorHAnsi" w:hAnsiTheme="minorHAnsi" w:cstheme="minorHAnsi"/>
                <w:i/>
                <w:sz w:val="20"/>
                <w:szCs w:val="20"/>
                <w:lang w:val="sr-Cyrl-RS"/>
              </w:rPr>
              <w:t>ity.</w:t>
            </w:r>
            <w:r w:rsidR="003A59CA"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  <w:r w:rsidR="001265C5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33D3D" w:rsidRPr="004E4B16" w14:paraId="551B4717" w14:textId="77777777" w:rsidTr="00024DA6">
        <w:trPr>
          <w:trHeight w:val="647"/>
        </w:trPr>
        <w:tc>
          <w:tcPr>
            <w:tcW w:w="5024" w:type="dxa"/>
          </w:tcPr>
          <w:p w14:paraId="4D84DD11" w14:textId="77777777" w:rsidR="004E4B16" w:rsidRDefault="00F33D3D" w:rsidP="001023A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Cyrl-BA"/>
              </w:rPr>
            </w:pPr>
            <w:r w:rsidRPr="004E4B16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  <w:r w:rsidR="007C1F28" w:rsidRPr="004E4B16">
              <w:rPr>
                <w:rFonts w:asciiTheme="minorHAnsi" w:hAnsiTheme="minorHAnsi" w:cstheme="minorHAnsi"/>
                <w:b/>
                <w:sz w:val="20"/>
                <w:szCs w:val="20"/>
                <w:lang w:val="bs-Cyrl-BA"/>
              </w:rPr>
              <w:t xml:space="preserve"> </w:t>
            </w:r>
          </w:p>
          <w:p w14:paraId="323C3CCB" w14:textId="667E166A" w:rsidR="00F33D3D" w:rsidRPr="004E4B16" w:rsidRDefault="003A59CA" w:rsidP="009F7829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заједничко дјеловање свих актера у простору</w:t>
            </w:r>
            <w:r w:rsidR="001023A4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-</w:t>
            </w:r>
            <w:r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</w:t>
            </w:r>
            <w:r w:rsidR="00B84F4E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ревитализ</w:t>
            </w:r>
            <w:r w:rsidR="009F7829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ација</w:t>
            </w:r>
            <w:r w:rsidR="00B84F4E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</w:t>
            </w:r>
            <w:r w:rsidR="002B2348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старих и изградњу нових</w:t>
            </w:r>
            <w:r w:rsidR="00B84F4E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локациј</w:t>
            </w:r>
            <w:r w:rsidR="009F7829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а</w:t>
            </w:r>
            <w:r w:rsidR="005522A2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, </w:t>
            </w:r>
            <w:r w:rsidR="002B2348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на начин да се међусобно повеж</w:t>
            </w:r>
            <w:r w:rsidR="005522A2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у </w:t>
            </w:r>
            <w:r w:rsidR="002B2348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и обогате </w:t>
            </w:r>
            <w:r w:rsidR="00B84F4E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урбани садржаји</w:t>
            </w:r>
            <w:r w:rsidR="002B2348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,</w:t>
            </w:r>
            <w:r w:rsidR="00B84F4E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</w:t>
            </w:r>
            <w:r w:rsidR="002B2348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ч</w:t>
            </w:r>
            <w:r w:rsidR="005522A2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ине</w:t>
            </w:r>
            <w:r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ћи их</w:t>
            </w:r>
            <w:r w:rsidR="005522A2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</w:t>
            </w:r>
            <w:r w:rsidR="001023A4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тако </w:t>
            </w:r>
            <w:r w:rsidR="002B2348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боље </w:t>
            </w:r>
            <w:r w:rsidR="005522A2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доступним </w:t>
            </w:r>
            <w:r w:rsidR="002B2348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и функционалнијим</w:t>
            </w:r>
          </w:p>
        </w:tc>
        <w:tc>
          <w:tcPr>
            <w:tcW w:w="5101" w:type="dxa"/>
          </w:tcPr>
          <w:p w14:paraId="56401E31" w14:textId="77777777" w:rsidR="004E4B16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Cyrl-BA"/>
              </w:rPr>
            </w:pPr>
            <w:r w:rsidRPr="004E4B16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  <w:r w:rsidR="00B84F4E" w:rsidRPr="004E4B16">
              <w:rPr>
                <w:rFonts w:asciiTheme="minorHAnsi" w:hAnsiTheme="minorHAnsi" w:cstheme="minorHAnsi"/>
                <w:b/>
                <w:sz w:val="20"/>
                <w:szCs w:val="20"/>
                <w:lang w:val="bs-Cyrl-BA"/>
              </w:rPr>
              <w:t xml:space="preserve"> </w:t>
            </w:r>
          </w:p>
          <w:p w14:paraId="4BF4FEC7" w14:textId="74D31923" w:rsidR="00F33D3D" w:rsidRPr="004E4B16" w:rsidRDefault="00B84F4E" w:rsidP="00EA3C95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Cyrl-BA"/>
              </w:rPr>
            </w:pPr>
            <w:r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сви грађани</w:t>
            </w:r>
            <w:r w:rsidR="003A59CA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, привредни субјекти, друштвене заједнице и организације, </w:t>
            </w:r>
            <w:r w:rsidR="007E6558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НВО сектор уз подршку градске управе</w:t>
            </w:r>
          </w:p>
          <w:p w14:paraId="10DEF9A1" w14:textId="1A21F185" w:rsidR="00F33D3D" w:rsidRPr="004E4B16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4E4B16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F33D3D" w:rsidRPr="004E4B16" w14:paraId="6E195D02" w14:textId="77777777" w:rsidTr="00024DA6">
        <w:trPr>
          <w:trHeight w:val="558"/>
        </w:trPr>
        <w:tc>
          <w:tcPr>
            <w:tcW w:w="5024" w:type="dxa"/>
            <w:shd w:val="clear" w:color="auto" w:fill="auto"/>
          </w:tcPr>
          <w:p w14:paraId="1D4A742B" w14:textId="77777777" w:rsidR="009F7829" w:rsidRDefault="00F33D3D" w:rsidP="007E6558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Cyrl-BA"/>
              </w:rPr>
            </w:pPr>
            <w:r w:rsidRPr="004E4B16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  <w:r w:rsidR="00B84F4E" w:rsidRPr="004E4B16">
              <w:rPr>
                <w:rFonts w:asciiTheme="minorHAnsi" w:hAnsiTheme="minorHAnsi" w:cstheme="minorHAnsi"/>
                <w:b/>
                <w:sz w:val="20"/>
                <w:szCs w:val="20"/>
                <w:lang w:val="bs-Cyrl-BA"/>
              </w:rPr>
              <w:t xml:space="preserve"> </w:t>
            </w:r>
          </w:p>
          <w:p w14:paraId="223176AF" w14:textId="77777777" w:rsidR="009F7829" w:rsidRPr="009F7829" w:rsidRDefault="009F7829" w:rsidP="009F7829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Повећана површина</w:t>
            </w:r>
            <w:r w:rsidR="00B84F4E" w:rsidRPr="009F7829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уређених јавних</w:t>
            </w:r>
            <w:r w:rsidR="002B2348" w:rsidRPr="009F7829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зелених</w:t>
            </w:r>
            <w:r w:rsidR="00B84F4E" w:rsidRPr="009F7829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</w:t>
            </w:r>
            <w:r w:rsidR="002B2348" w:rsidRPr="009F7829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структура и градских </w:t>
            </w:r>
            <w:r w:rsidR="00B84F4E" w:rsidRPr="009F7829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површина</w:t>
            </w:r>
          </w:p>
          <w:p w14:paraId="4B87DA8A" w14:textId="08E55304" w:rsidR="00F33D3D" w:rsidRPr="009F7829" w:rsidRDefault="009F7829" w:rsidP="009F7829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К</w:t>
            </w:r>
            <w:r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роз заједничке интервенције на јавним градским површинама, парковима и зеленим структурама, како би се кориштење арборетума, парк шума и обала Врбаса  омогућило из центра града угодним и безбједним пјешачким и бициклистичким стазама као и другим прихватљивим облицима траспорта</w:t>
            </w:r>
          </w:p>
        </w:tc>
        <w:tc>
          <w:tcPr>
            <w:tcW w:w="5101" w:type="dxa"/>
          </w:tcPr>
          <w:p w14:paraId="04EDB344" w14:textId="77777777" w:rsidR="004E4B16" w:rsidRDefault="00F33D3D" w:rsidP="007E6558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Cyrl-BA"/>
              </w:rPr>
            </w:pPr>
            <w:r w:rsidRPr="004E4B16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  <w:r w:rsidR="00B84F4E" w:rsidRPr="004E4B16">
              <w:rPr>
                <w:rFonts w:asciiTheme="minorHAnsi" w:hAnsiTheme="minorHAnsi" w:cstheme="minorHAnsi"/>
                <w:b/>
                <w:sz w:val="20"/>
                <w:szCs w:val="20"/>
                <w:lang w:val="bs-Cyrl-BA"/>
              </w:rPr>
              <w:t xml:space="preserve"> </w:t>
            </w:r>
          </w:p>
          <w:p w14:paraId="32A13920" w14:textId="6D65568B" w:rsidR="00F33D3D" w:rsidRPr="004E4B16" w:rsidRDefault="009F7829" w:rsidP="009F7829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задовољство грађана</w:t>
            </w:r>
          </w:p>
        </w:tc>
      </w:tr>
      <w:tr w:rsidR="00F33D3D" w:rsidRPr="004E4B16" w14:paraId="3AC0BBBC" w14:textId="77777777" w:rsidTr="00024DA6">
        <w:trPr>
          <w:trHeight w:val="983"/>
        </w:trPr>
        <w:tc>
          <w:tcPr>
            <w:tcW w:w="5024" w:type="dxa"/>
            <w:shd w:val="clear" w:color="auto" w:fill="auto"/>
          </w:tcPr>
          <w:p w14:paraId="191256B7" w14:textId="77777777" w:rsidR="004E4B16" w:rsidRDefault="00F33D3D" w:rsidP="006E705B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Cyrl-BA"/>
              </w:rPr>
            </w:pPr>
            <w:r w:rsidRPr="004E4B16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  <w:r w:rsidR="00B84F4E" w:rsidRPr="004E4B16">
              <w:rPr>
                <w:rFonts w:asciiTheme="minorHAnsi" w:hAnsiTheme="minorHAnsi" w:cstheme="minorHAnsi"/>
                <w:b/>
                <w:sz w:val="20"/>
                <w:szCs w:val="20"/>
                <w:lang w:val="bs-Cyrl-BA"/>
              </w:rPr>
              <w:t xml:space="preserve"> </w:t>
            </w:r>
          </w:p>
          <w:p w14:paraId="19C19D0C" w14:textId="1BEDF49A" w:rsidR="004E4B16" w:rsidRPr="004E4B16" w:rsidRDefault="006E705B" w:rsidP="004E4B16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уредити и ревитализовати значајан број локација</w:t>
            </w:r>
            <w:r w:rsidR="009F7829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у граду</w:t>
            </w:r>
          </w:p>
          <w:p w14:paraId="63778891" w14:textId="77777777" w:rsidR="004E4B16" w:rsidRPr="004E4B16" w:rsidRDefault="006E705B" w:rsidP="004E4B16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обогатити урбане садржаје за добробит свих </w:t>
            </w:r>
            <w:r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lastRenderedPageBreak/>
              <w:t xml:space="preserve">грађана и посјетиоца, </w:t>
            </w:r>
          </w:p>
          <w:p w14:paraId="76A97F96" w14:textId="7BBF147D" w:rsidR="00F33D3D" w:rsidRPr="004E4B16" w:rsidRDefault="006E705B" w:rsidP="004E4B16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подићи свјест грађана о јавном добру, афирмисати свакодневни живот у граду "на што природнији начин"</w:t>
            </w:r>
          </w:p>
        </w:tc>
        <w:tc>
          <w:tcPr>
            <w:tcW w:w="5101" w:type="dxa"/>
          </w:tcPr>
          <w:p w14:paraId="5F909ED1" w14:textId="77777777" w:rsidR="00F33D3D" w:rsidRPr="004E4B16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E4B16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Период имплементације:</w:t>
            </w:r>
          </w:p>
          <w:p w14:paraId="4A29A58C" w14:textId="7A8995E7" w:rsidR="00F33D3D" w:rsidRPr="004E4B16" w:rsidRDefault="004E4B16" w:rsidP="00EA3C95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Од </w:t>
            </w:r>
            <w:r w:rsidR="00DD7FF7"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2018.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до</w:t>
            </w:r>
            <w:r w:rsidR="006E705B"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EA3C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DD7FF7"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EA3C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bookmarkStart w:id="0" w:name="_GoBack"/>
            <w:bookmarkEnd w:id="0"/>
            <w:r w:rsidR="00DD7FF7"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године</w:t>
            </w:r>
          </w:p>
        </w:tc>
      </w:tr>
      <w:tr w:rsidR="00F33D3D" w:rsidRPr="004E4B16" w14:paraId="1AC72CC2" w14:textId="77777777" w:rsidTr="004E4B16">
        <w:trPr>
          <w:trHeight w:val="2050"/>
        </w:trPr>
        <w:tc>
          <w:tcPr>
            <w:tcW w:w="5024" w:type="dxa"/>
            <w:shd w:val="clear" w:color="auto" w:fill="auto"/>
          </w:tcPr>
          <w:p w14:paraId="004C35DA" w14:textId="42F09192" w:rsidR="00EB1C5B" w:rsidRPr="004E4B16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E4B1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Процијењена вриједност пројекта</w:t>
            </w:r>
            <w:r w:rsidRPr="004E4B1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5E0B358F" w:rsidR="00EB1C5B" w:rsidRPr="004E4B16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Cyrl-BA"/>
              </w:rPr>
            </w:pPr>
            <w:r w:rsidRPr="004E4B16">
              <w:rPr>
                <w:rFonts w:asciiTheme="minorHAnsi" w:hAnsiTheme="minorHAnsi" w:cstheme="minorHAnsi"/>
                <w:sz w:val="20"/>
                <w:szCs w:val="20"/>
              </w:rPr>
              <w:t xml:space="preserve">Укупно:    </w:t>
            </w:r>
            <w:r w:rsidR="00B1372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40</w:t>
            </w:r>
            <w:r w:rsidR="009F7829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0.000,00</w:t>
            </w:r>
          </w:p>
          <w:p w14:paraId="40F3D681" w14:textId="77777777" w:rsidR="00EB1C5B" w:rsidRPr="004E4B16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E4B1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72F7740A" w:rsidR="00EB1C5B" w:rsidRPr="004E4B16" w:rsidRDefault="00EB1C5B" w:rsidP="004E4B1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2018:</w:t>
            </w:r>
            <w:r w:rsid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80.000,00         </w:t>
            </w:r>
            <w:r w:rsidR="004E4B16" w:rsidRPr="004E4B16">
              <w:rPr>
                <w:rFonts w:asciiTheme="minorHAnsi" w:hAnsiTheme="minorHAnsi" w:cstheme="minorHAnsi"/>
                <w:sz w:val="20"/>
                <w:szCs w:val="20"/>
              </w:rPr>
              <w:t>2021:</w:t>
            </w:r>
            <w:r w:rsidR="004E4B16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</w:t>
            </w:r>
            <w:r w:rsid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80.000,00</w:t>
            </w:r>
          </w:p>
          <w:p w14:paraId="769B7A1D" w14:textId="1DAA32D5" w:rsidR="00B13726" w:rsidRDefault="00EB1C5B" w:rsidP="004E4B1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</w:t>
            </w:r>
            <w:r w:rsidR="001265C5"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80.000,00 </w:t>
            </w:r>
            <w:r w:rsidR="00B1372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</w:t>
            </w:r>
            <w:r w:rsidR="00B13726" w:rsidRPr="004E4B16">
              <w:rPr>
                <w:rFonts w:asciiTheme="minorHAnsi" w:hAnsiTheme="minorHAnsi" w:cstheme="minorHAnsi"/>
                <w:sz w:val="20"/>
                <w:szCs w:val="20"/>
              </w:rPr>
              <w:t>2022:</w:t>
            </w:r>
            <w:r w:rsidR="00B13726" w:rsidRPr="004E4B1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</w:t>
            </w:r>
            <w:r w:rsidR="00B1372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80.000,00</w:t>
            </w:r>
          </w:p>
          <w:p w14:paraId="7E1CE9F5" w14:textId="3D695997" w:rsidR="00F33D3D" w:rsidRPr="004E4B16" w:rsidRDefault="00B13726" w:rsidP="00B1372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 80.000,00</w:t>
            </w:r>
            <w:r w:rsid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4E4B16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E4B1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1EE89816" w:rsidR="00EB1C5B" w:rsidRPr="004E4B16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D66469"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50 </w:t>
            </w:r>
            <w:r w:rsidR="0017455E"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56CC9D6C" w14:textId="13355778" w:rsidR="00EB1C5B" w:rsidRPr="004E4B16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Остали извори финансирања:</w:t>
            </w:r>
            <w:r w:rsidR="00D66469"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20 </w:t>
            </w:r>
            <w:r w:rsidR="0017455E"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  <w:r w:rsidR="005530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(</w:t>
            </w:r>
            <w:r w:rsidR="00BB36D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ЕУ и др.)</w:t>
            </w:r>
          </w:p>
          <w:p w14:paraId="4EAE9641" w14:textId="7F88993F" w:rsidR="00B92F69" w:rsidRPr="004E4B16" w:rsidRDefault="00EB1C5B" w:rsidP="00D66469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D66469"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30</w:t>
            </w:r>
            <w:r w:rsidR="0017455E"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4E4B16" w14:paraId="0524B5EE" w14:textId="77777777" w:rsidTr="00024DA6">
        <w:trPr>
          <w:trHeight w:val="1212"/>
        </w:trPr>
        <w:tc>
          <w:tcPr>
            <w:tcW w:w="5024" w:type="dxa"/>
            <w:shd w:val="clear" w:color="auto" w:fill="auto"/>
          </w:tcPr>
          <w:p w14:paraId="67804015" w14:textId="77777777" w:rsidR="00B92F69" w:rsidRPr="004E4B16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E4B1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4E4B16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А) </w:t>
            </w:r>
            <w:r w:rsidRPr="004E4B1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Pr="004E4B16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4E4B16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В) </w:t>
            </w:r>
            <w:r w:rsidR="00EB1C5B"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67A8274B" w:rsidR="00EB1C5B" w:rsidRPr="004E4B16" w:rsidRDefault="00826099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5530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Г)</w:t>
            </w:r>
            <w:r w:rsidRPr="004E4B1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  <w:r w:rsidR="001023A4" w:rsidRPr="009F782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очекују се и нове </w:t>
            </w:r>
            <w:r w:rsidRPr="009F782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пројектне</w:t>
            </w:r>
            <w:r w:rsidR="005530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идеје</w:t>
            </w:r>
          </w:p>
          <w:p w14:paraId="660CCC97" w14:textId="59EA2F2A" w:rsidR="00EB1C5B" w:rsidRPr="004E4B16" w:rsidRDefault="0055300D" w:rsidP="001023A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(навести)___</w:t>
            </w:r>
            <w:r w:rsidR="001023A4" w:rsidRPr="005530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к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онкурси</w:t>
            </w:r>
          </w:p>
        </w:tc>
        <w:tc>
          <w:tcPr>
            <w:tcW w:w="5101" w:type="dxa"/>
            <w:shd w:val="clear" w:color="auto" w:fill="FFFFFF" w:themeFill="background1"/>
          </w:tcPr>
          <w:p w14:paraId="1B56F83A" w14:textId="77777777" w:rsidR="009F7829" w:rsidRDefault="00EB1C5B" w:rsidP="006E705B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E4B1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  <w:r w:rsidR="006E705B" w:rsidRPr="004E4B1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</w:p>
          <w:p w14:paraId="1411ACF4" w14:textId="04595F20" w:rsidR="00EB1C5B" w:rsidRPr="009F7829" w:rsidRDefault="006E705B" w:rsidP="009F7829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9F782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све присутнији т</w:t>
            </w:r>
            <w:r w:rsidR="009F782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зв</w:t>
            </w:r>
            <w:r w:rsidRPr="009F782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: инвеститорски урбанизам, пољуљано повјерење у институције, страх од сусједа, појачане миграције и незадовољство амбијентом за живот</w:t>
            </w:r>
          </w:p>
        </w:tc>
      </w:tr>
      <w:tr w:rsidR="00EB1C5B" w:rsidRPr="004E4B16" w14:paraId="64C097C2" w14:textId="77777777" w:rsidTr="00024DA6">
        <w:trPr>
          <w:trHeight w:val="1212"/>
        </w:trPr>
        <w:tc>
          <w:tcPr>
            <w:tcW w:w="5024" w:type="dxa"/>
            <w:shd w:val="clear" w:color="auto" w:fill="auto"/>
          </w:tcPr>
          <w:p w14:paraId="3CF1A72C" w14:textId="77777777" w:rsidR="009F7829" w:rsidRDefault="00EB1C5B" w:rsidP="006E70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E4B1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  <w:r w:rsidR="00D66469" w:rsidRPr="004E4B1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</w:p>
          <w:p w14:paraId="47540EE1" w14:textId="6F12ABAA" w:rsidR="00EB1C5B" w:rsidRPr="004E4B16" w:rsidRDefault="0055300D" w:rsidP="009F7829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="00826099"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ривредни субјекти и заинтересоване компаније</w:t>
            </w:r>
          </w:p>
        </w:tc>
        <w:tc>
          <w:tcPr>
            <w:tcW w:w="5101" w:type="dxa"/>
            <w:shd w:val="clear" w:color="auto" w:fill="FFFFFF" w:themeFill="background1"/>
          </w:tcPr>
          <w:p w14:paraId="382AE831" w14:textId="77777777" w:rsidR="009F7829" w:rsidRDefault="00EB1C5B" w:rsidP="009F7829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E4B1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  <w:r w:rsidR="00D66469" w:rsidRPr="004E4B1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</w:p>
          <w:p w14:paraId="7ECB9FDB" w14:textId="401E8098" w:rsidR="00EB1C5B" w:rsidRPr="004E4B16" w:rsidRDefault="009F7829" w:rsidP="009F7829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просторно уређење, Одјељење за комуналне послове/</w:t>
            </w:r>
            <w:r w:rsidR="00826099"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Савјет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за просторно уређење и проф. др Миленко Станковић, К</w:t>
            </w:r>
            <w:r w:rsidR="00826099" w:rsidRPr="004E4B1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абинет градоначелника</w:t>
            </w:r>
          </w:p>
        </w:tc>
      </w:tr>
    </w:tbl>
    <w:p w14:paraId="6C642228" w14:textId="77777777" w:rsidR="00E06CBA" w:rsidRPr="004E4B16" w:rsidRDefault="00E06CBA">
      <w:pPr>
        <w:rPr>
          <w:rFonts w:asciiTheme="minorHAnsi" w:hAnsiTheme="minorHAnsi" w:cstheme="minorHAnsi"/>
          <w:sz w:val="20"/>
          <w:szCs w:val="20"/>
        </w:rPr>
      </w:pPr>
    </w:p>
    <w:sectPr w:rsidR="00E06CBA" w:rsidRPr="004E4B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240555"/>
    <w:multiLevelType w:val="hybridMultilevel"/>
    <w:tmpl w:val="4654786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187019"/>
    <w:multiLevelType w:val="hybridMultilevel"/>
    <w:tmpl w:val="5AC0FA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5C4545"/>
    <w:multiLevelType w:val="hybridMultilevel"/>
    <w:tmpl w:val="72080BB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A86A99"/>
    <w:multiLevelType w:val="hybridMultilevel"/>
    <w:tmpl w:val="97EE0DC0"/>
    <w:lvl w:ilvl="0" w:tplc="2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94B6AF5"/>
    <w:multiLevelType w:val="hybridMultilevel"/>
    <w:tmpl w:val="25D2682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345084"/>
    <w:multiLevelType w:val="hybridMultilevel"/>
    <w:tmpl w:val="17D82E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8"/>
  </w:num>
  <w:num w:numId="7">
    <w:abstractNumId w:val="3"/>
  </w:num>
  <w:num w:numId="8">
    <w:abstractNumId w:val="1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075D2"/>
    <w:rsid w:val="00024DA6"/>
    <w:rsid w:val="000B186B"/>
    <w:rsid w:val="000F124F"/>
    <w:rsid w:val="001023A4"/>
    <w:rsid w:val="001265C5"/>
    <w:rsid w:val="0017455E"/>
    <w:rsid w:val="001C2872"/>
    <w:rsid w:val="00210281"/>
    <w:rsid w:val="00225EFB"/>
    <w:rsid w:val="002667A6"/>
    <w:rsid w:val="00287570"/>
    <w:rsid w:val="002B2348"/>
    <w:rsid w:val="002E081E"/>
    <w:rsid w:val="0030748E"/>
    <w:rsid w:val="00323920"/>
    <w:rsid w:val="003A59CA"/>
    <w:rsid w:val="00455F94"/>
    <w:rsid w:val="004675EB"/>
    <w:rsid w:val="004907F6"/>
    <w:rsid w:val="004C48F4"/>
    <w:rsid w:val="004E4B16"/>
    <w:rsid w:val="005019BA"/>
    <w:rsid w:val="005522A2"/>
    <w:rsid w:val="0055300D"/>
    <w:rsid w:val="00590143"/>
    <w:rsid w:val="00624A48"/>
    <w:rsid w:val="00635C48"/>
    <w:rsid w:val="006B359A"/>
    <w:rsid w:val="006C632D"/>
    <w:rsid w:val="006E705B"/>
    <w:rsid w:val="00723FC6"/>
    <w:rsid w:val="00737862"/>
    <w:rsid w:val="007C1F28"/>
    <w:rsid w:val="007E6558"/>
    <w:rsid w:val="00826099"/>
    <w:rsid w:val="00845DF6"/>
    <w:rsid w:val="008A12C8"/>
    <w:rsid w:val="008C616E"/>
    <w:rsid w:val="009005B9"/>
    <w:rsid w:val="00947CDA"/>
    <w:rsid w:val="009F0DFB"/>
    <w:rsid w:val="009F7829"/>
    <w:rsid w:val="00B13726"/>
    <w:rsid w:val="00B84F4E"/>
    <w:rsid w:val="00B92F69"/>
    <w:rsid w:val="00BB36DA"/>
    <w:rsid w:val="00BD0805"/>
    <w:rsid w:val="00BD7AE9"/>
    <w:rsid w:val="00C16CDA"/>
    <w:rsid w:val="00CE49F1"/>
    <w:rsid w:val="00D438DC"/>
    <w:rsid w:val="00D66469"/>
    <w:rsid w:val="00DD7FF7"/>
    <w:rsid w:val="00E00626"/>
    <w:rsid w:val="00E06CBA"/>
    <w:rsid w:val="00E10992"/>
    <w:rsid w:val="00EA3C95"/>
    <w:rsid w:val="00EB1C5B"/>
    <w:rsid w:val="00F20638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4B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4B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21</cp:revision>
  <cp:lastPrinted>2018-09-24T12:00:00Z</cp:lastPrinted>
  <dcterms:created xsi:type="dcterms:W3CDTF">2018-08-28T16:10:00Z</dcterms:created>
  <dcterms:modified xsi:type="dcterms:W3CDTF">2018-10-04T16:59:00Z</dcterms:modified>
</cp:coreProperties>
</file>